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A0" w:rsidRDefault="003B51A0" w:rsidP="00572C93">
      <w:pPr>
        <w:pStyle w:val="Title"/>
        <w:jc w:val="center"/>
      </w:pPr>
    </w:p>
    <w:p w:rsidR="003B51A0" w:rsidRDefault="003B51A0" w:rsidP="00572C93">
      <w:pPr>
        <w:pStyle w:val="Title"/>
        <w:jc w:val="center"/>
      </w:pPr>
    </w:p>
    <w:p w:rsidR="003B51A0" w:rsidRDefault="003B51A0" w:rsidP="00572C93">
      <w:pPr>
        <w:pStyle w:val="Title"/>
        <w:jc w:val="center"/>
      </w:pPr>
    </w:p>
    <w:p w:rsidR="00572C93" w:rsidRDefault="00572C93" w:rsidP="00572C93">
      <w:pPr>
        <w:pStyle w:val="Title"/>
        <w:jc w:val="center"/>
      </w:pPr>
      <w:r w:rsidRPr="00285DE1">
        <w:t xml:space="preserve">Meeting of State Level Nodal Agency (SLNA) </w:t>
      </w:r>
    </w:p>
    <w:p w:rsidR="00572C93" w:rsidRPr="00285DE1" w:rsidRDefault="00572C93" w:rsidP="00572C93">
      <w:pPr>
        <w:pStyle w:val="Title"/>
        <w:jc w:val="center"/>
      </w:pPr>
      <w:proofErr w:type="gramStart"/>
      <w:r w:rsidRPr="00285DE1">
        <w:t>for</w:t>
      </w:r>
      <w:proofErr w:type="gramEnd"/>
    </w:p>
    <w:p w:rsidR="00572C93" w:rsidRDefault="00572C93" w:rsidP="00572C93">
      <w:pPr>
        <w:pStyle w:val="Title"/>
        <w:jc w:val="center"/>
      </w:pPr>
      <w:r w:rsidRPr="00285DE1">
        <w:t>Integrated Watershed Management Programme (IWMP)</w:t>
      </w:r>
    </w:p>
    <w:p w:rsidR="00572C93" w:rsidRDefault="00572C93" w:rsidP="00572C93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572C93" w:rsidRDefault="00572C93" w:rsidP="00572C93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572C93" w:rsidRDefault="00572C93" w:rsidP="00572C93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572C93" w:rsidRDefault="00572C93" w:rsidP="00572C93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572C93" w:rsidRDefault="00572C93" w:rsidP="00572C93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572C93" w:rsidRDefault="00572C93" w:rsidP="00572C93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572C93" w:rsidRDefault="00572C93" w:rsidP="00572C93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572C93" w:rsidRDefault="00572C93" w:rsidP="00572C93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3B51A0" w:rsidRDefault="003B51A0" w:rsidP="00572C93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572C93" w:rsidRDefault="00572C93" w:rsidP="00572C93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572C93" w:rsidRDefault="00572C93" w:rsidP="00572C93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572C93" w:rsidRPr="00572C93" w:rsidRDefault="00572C93" w:rsidP="00572C93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72C93">
        <w:rPr>
          <w:rFonts w:ascii="Times New Roman" w:hAnsi="Times New Roman" w:cs="Times New Roman"/>
          <w:b/>
          <w:sz w:val="32"/>
          <w:szCs w:val="24"/>
        </w:rPr>
        <w:t>13.02.2013</w:t>
      </w:r>
    </w:p>
    <w:p w:rsidR="00572C93" w:rsidRPr="00572C93" w:rsidRDefault="00572C93" w:rsidP="00572C93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572C93">
        <w:rPr>
          <w:rFonts w:ascii="Times New Roman" w:hAnsi="Times New Roman" w:cs="Times New Roman"/>
          <w:b/>
          <w:sz w:val="32"/>
          <w:szCs w:val="24"/>
        </w:rPr>
        <w:t>venue</w:t>
      </w:r>
      <w:proofErr w:type="gramEnd"/>
      <w:r w:rsidRPr="00572C93">
        <w:rPr>
          <w:rFonts w:ascii="Times New Roman" w:hAnsi="Times New Roman" w:cs="Times New Roman"/>
          <w:b/>
          <w:sz w:val="32"/>
          <w:szCs w:val="24"/>
        </w:rPr>
        <w:t>: South Conference hall, Government Secretariat</w:t>
      </w:r>
    </w:p>
    <w:p w:rsidR="00572C93" w:rsidRPr="00572C93" w:rsidRDefault="00572C93" w:rsidP="00572C93">
      <w:pPr>
        <w:spacing w:after="0" w:line="288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72C93">
        <w:rPr>
          <w:rFonts w:ascii="Times New Roman" w:hAnsi="Times New Roman" w:cs="Times New Roman"/>
          <w:b/>
          <w:sz w:val="32"/>
          <w:szCs w:val="24"/>
        </w:rPr>
        <w:t>Time: 11 AM</w:t>
      </w:r>
    </w:p>
    <w:p w:rsidR="00BA496B" w:rsidRDefault="00BA496B"/>
    <w:sectPr w:rsidR="00BA4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572C93"/>
    <w:rsid w:val="003B51A0"/>
    <w:rsid w:val="00572C93"/>
    <w:rsid w:val="00BA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2C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2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3</cp:revision>
  <cp:lastPrinted>2013-02-07T10:52:00Z</cp:lastPrinted>
  <dcterms:created xsi:type="dcterms:W3CDTF">2013-02-07T10:51:00Z</dcterms:created>
  <dcterms:modified xsi:type="dcterms:W3CDTF">2013-02-07T11:08:00Z</dcterms:modified>
</cp:coreProperties>
</file>